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80F15" w14:textId="7B5271D2" w:rsidR="00E8483D" w:rsidRDefault="00101B07">
      <w:r>
        <w:t>Questions:</w:t>
      </w:r>
    </w:p>
    <w:p w14:paraId="24E56CC4" w14:textId="40815CED" w:rsidR="00101B07" w:rsidRDefault="00DB03BD" w:rsidP="00101B07">
      <w:pPr>
        <w:pStyle w:val="ListParagraph"/>
        <w:numPr>
          <w:ilvl w:val="0"/>
          <w:numId w:val="1"/>
        </w:numPr>
      </w:pPr>
      <w:r>
        <w:t xml:space="preserve">In return for an investment of </w:t>
      </w:r>
      <w:r w:rsidR="00AA10E0">
        <w:t>Rs.</w:t>
      </w:r>
      <w:r>
        <w:t>100,000 on 12 June 2016, an investor receives the following cashflows: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0"/>
        <w:gridCol w:w="4136"/>
      </w:tblGrid>
      <w:tr w:rsidR="00DB03BD" w14:paraId="6B67CA10" w14:textId="77777777" w:rsidTr="006B36DC">
        <w:tc>
          <w:tcPr>
            <w:tcW w:w="4270" w:type="dxa"/>
          </w:tcPr>
          <w:p w14:paraId="757BBB14" w14:textId="40995019" w:rsidR="00DB03BD" w:rsidRDefault="00DB03BD" w:rsidP="00DB03BD">
            <w:pPr>
              <w:pStyle w:val="ListParagraph"/>
              <w:ind w:left="0"/>
            </w:pPr>
            <w:r>
              <w:t>Date</w:t>
            </w:r>
          </w:p>
        </w:tc>
        <w:tc>
          <w:tcPr>
            <w:tcW w:w="4252" w:type="dxa"/>
          </w:tcPr>
          <w:p w14:paraId="26C4EA93" w14:textId="22B884FC" w:rsidR="00DB03BD" w:rsidRDefault="00DB03BD" w:rsidP="00DB03BD">
            <w:pPr>
              <w:pStyle w:val="ListParagraph"/>
              <w:ind w:left="0"/>
            </w:pPr>
            <w:r>
              <w:t>Cashflow</w:t>
            </w:r>
          </w:p>
        </w:tc>
      </w:tr>
      <w:tr w:rsidR="00DB03BD" w14:paraId="78B3976B" w14:textId="77777777" w:rsidTr="006B36DC">
        <w:tc>
          <w:tcPr>
            <w:tcW w:w="4270" w:type="dxa"/>
          </w:tcPr>
          <w:p w14:paraId="07BFBEA7" w14:textId="2F93BDE2" w:rsidR="00DB03BD" w:rsidRDefault="00DB03BD" w:rsidP="00DB03BD">
            <w:pPr>
              <w:pStyle w:val="ListParagraph"/>
              <w:ind w:left="0"/>
            </w:pPr>
            <w:r>
              <w:t>1 October 2016</w:t>
            </w:r>
          </w:p>
        </w:tc>
        <w:tc>
          <w:tcPr>
            <w:tcW w:w="4252" w:type="dxa"/>
          </w:tcPr>
          <w:p w14:paraId="6201C370" w14:textId="72E5804C" w:rsidR="00DB03BD" w:rsidRDefault="00DB03BD" w:rsidP="00DB03BD">
            <w:pPr>
              <w:pStyle w:val="ListParagraph"/>
              <w:ind w:left="0"/>
            </w:pPr>
            <w:r>
              <w:t>18000</w:t>
            </w:r>
          </w:p>
        </w:tc>
      </w:tr>
      <w:tr w:rsidR="00DB03BD" w14:paraId="0AD8F404" w14:textId="77777777" w:rsidTr="006B36DC">
        <w:tc>
          <w:tcPr>
            <w:tcW w:w="4270" w:type="dxa"/>
          </w:tcPr>
          <w:p w14:paraId="1CC4EE1E" w14:textId="71FA91E5" w:rsidR="00DB03BD" w:rsidRDefault="00DB03BD" w:rsidP="00DB03BD">
            <w:pPr>
              <w:pStyle w:val="ListParagraph"/>
              <w:ind w:left="0"/>
            </w:pPr>
            <w:r>
              <w:t>31 December 2016</w:t>
            </w:r>
          </w:p>
        </w:tc>
        <w:tc>
          <w:tcPr>
            <w:tcW w:w="4252" w:type="dxa"/>
          </w:tcPr>
          <w:p w14:paraId="49EFAD52" w14:textId="16C1DA0C" w:rsidR="00DB03BD" w:rsidRDefault="00DB03BD" w:rsidP="00DB03BD">
            <w:pPr>
              <w:pStyle w:val="ListParagraph"/>
              <w:ind w:left="0"/>
            </w:pPr>
            <w:r>
              <w:t>25000</w:t>
            </w:r>
          </w:p>
        </w:tc>
      </w:tr>
      <w:tr w:rsidR="00DB03BD" w14:paraId="5B32EB6D" w14:textId="77777777" w:rsidTr="006B36DC">
        <w:tc>
          <w:tcPr>
            <w:tcW w:w="4270" w:type="dxa"/>
          </w:tcPr>
          <w:p w14:paraId="4015ED08" w14:textId="6AE430BF" w:rsidR="00DB03BD" w:rsidRDefault="00DB03BD" w:rsidP="00DB03BD">
            <w:pPr>
              <w:pStyle w:val="ListParagraph"/>
              <w:ind w:left="0"/>
            </w:pPr>
            <w:r>
              <w:t>14 May 2017</w:t>
            </w:r>
          </w:p>
        </w:tc>
        <w:tc>
          <w:tcPr>
            <w:tcW w:w="4252" w:type="dxa"/>
          </w:tcPr>
          <w:p w14:paraId="243332DC" w14:textId="57435459" w:rsidR="00DB03BD" w:rsidRDefault="00DB03BD" w:rsidP="00DB03BD">
            <w:pPr>
              <w:pStyle w:val="ListParagraph"/>
              <w:ind w:left="0"/>
            </w:pPr>
            <w:r>
              <w:t>41500</w:t>
            </w:r>
          </w:p>
        </w:tc>
      </w:tr>
      <w:tr w:rsidR="00DB03BD" w14:paraId="49993235" w14:textId="77777777" w:rsidTr="006B36DC">
        <w:tc>
          <w:tcPr>
            <w:tcW w:w="4270" w:type="dxa"/>
          </w:tcPr>
          <w:p w14:paraId="4B7E95B4" w14:textId="59205F53" w:rsidR="00DB03BD" w:rsidRDefault="00DB03BD" w:rsidP="00DB03BD">
            <w:pPr>
              <w:pStyle w:val="ListParagraph"/>
              <w:ind w:left="0"/>
            </w:pPr>
            <w:r>
              <w:t>28 September 2017</w:t>
            </w:r>
          </w:p>
        </w:tc>
        <w:tc>
          <w:tcPr>
            <w:tcW w:w="4252" w:type="dxa"/>
          </w:tcPr>
          <w:p w14:paraId="524203D0" w14:textId="77FE17DF" w:rsidR="00DB03BD" w:rsidRDefault="00DB03BD" w:rsidP="00DB03BD">
            <w:pPr>
              <w:pStyle w:val="ListParagraph"/>
              <w:ind w:left="0"/>
            </w:pPr>
            <w:r>
              <w:t>15</w:t>
            </w:r>
            <w:r w:rsidR="006B36DC">
              <w:t>500</w:t>
            </w:r>
          </w:p>
        </w:tc>
      </w:tr>
      <w:tr w:rsidR="00DB03BD" w14:paraId="60FF6C9D" w14:textId="77777777" w:rsidTr="006B36DC">
        <w:tc>
          <w:tcPr>
            <w:tcW w:w="4270" w:type="dxa"/>
          </w:tcPr>
          <w:p w14:paraId="1527E775" w14:textId="6401110C" w:rsidR="00DB03BD" w:rsidRDefault="00DB03BD" w:rsidP="00DB03BD">
            <w:pPr>
              <w:pStyle w:val="ListParagraph"/>
              <w:ind w:left="0"/>
            </w:pPr>
            <w:r>
              <w:t>5 January 2018</w:t>
            </w:r>
          </w:p>
        </w:tc>
        <w:tc>
          <w:tcPr>
            <w:tcW w:w="4252" w:type="dxa"/>
          </w:tcPr>
          <w:p w14:paraId="36E742EE" w14:textId="4CDB72A4" w:rsidR="00DB03BD" w:rsidRDefault="006B36DC" w:rsidP="00DB03BD">
            <w:pPr>
              <w:pStyle w:val="ListParagraph"/>
              <w:ind w:left="0"/>
            </w:pPr>
            <w:r>
              <w:t>8000</w:t>
            </w:r>
          </w:p>
        </w:tc>
      </w:tr>
    </w:tbl>
    <w:p w14:paraId="70E513EB" w14:textId="04607DF5" w:rsidR="00DB03BD" w:rsidRDefault="006B36DC" w:rsidP="00DB03BD">
      <w:pPr>
        <w:pStyle w:val="ListParagraph"/>
      </w:pPr>
      <w:r>
        <w:t>Calculate the investor’s effective annual rate of return, giving your answer correct to the nearest 0.1%.</w:t>
      </w:r>
    </w:p>
    <w:p w14:paraId="04CCDB20" w14:textId="41FF1A2A" w:rsidR="006B36DC" w:rsidRDefault="006B36DC" w:rsidP="00DB03BD">
      <w:pPr>
        <w:pStyle w:val="ListParagraph"/>
      </w:pPr>
    </w:p>
    <w:p w14:paraId="51992BD8" w14:textId="77777777" w:rsidR="006B36DC" w:rsidRDefault="006B36DC" w:rsidP="006B36DC">
      <w:pPr>
        <w:pStyle w:val="ListParagraph"/>
        <w:numPr>
          <w:ilvl w:val="0"/>
          <w:numId w:val="1"/>
        </w:numPr>
      </w:pPr>
      <w:r>
        <w:t xml:space="preserve">A business takes out a bank loan of 50,000 to be repaid by level quarterly instalments over 5 years.  The annual effective interest rate on the loan is 6%. </w:t>
      </w:r>
    </w:p>
    <w:p w14:paraId="6A763347" w14:textId="539A0C6C" w:rsidR="006B36DC" w:rsidRDefault="006B36DC" w:rsidP="006B36DC">
      <w:pPr>
        <w:pStyle w:val="ListParagraph"/>
        <w:numPr>
          <w:ilvl w:val="0"/>
          <w:numId w:val="2"/>
        </w:numPr>
      </w:pPr>
      <w:r>
        <w:t xml:space="preserve">Calculate the amount of each quarterly repayment. </w:t>
      </w:r>
    </w:p>
    <w:p w14:paraId="3721B088" w14:textId="77777777" w:rsidR="006B36DC" w:rsidRDefault="006B36DC" w:rsidP="006B36DC">
      <w:pPr>
        <w:pStyle w:val="ListParagraph"/>
        <w:numPr>
          <w:ilvl w:val="0"/>
          <w:numId w:val="2"/>
        </w:numPr>
      </w:pPr>
      <w:r>
        <w:t xml:space="preserve">Set up a loan schedule that includes: </w:t>
      </w:r>
    </w:p>
    <w:p w14:paraId="5D9E5DF0" w14:textId="77777777" w:rsidR="006B36DC" w:rsidRDefault="006B36DC" w:rsidP="006B36DC">
      <w:pPr>
        <w:pStyle w:val="ListParagraph"/>
        <w:ind w:left="1440"/>
      </w:pPr>
      <w:r>
        <w:sym w:font="Symbol" w:char="F0B7"/>
      </w:r>
      <w:r>
        <w:t xml:space="preserve"> the amount of each repayment </w:t>
      </w:r>
    </w:p>
    <w:p w14:paraId="09B31183" w14:textId="77777777" w:rsidR="006B36DC" w:rsidRDefault="006B36DC" w:rsidP="006B36DC">
      <w:pPr>
        <w:pStyle w:val="ListParagraph"/>
        <w:ind w:left="1440"/>
      </w:pPr>
      <w:r>
        <w:sym w:font="Symbol" w:char="F0B7"/>
      </w:r>
      <w:r>
        <w:t xml:space="preserve"> the split of each repayment between interest and capital </w:t>
      </w:r>
    </w:p>
    <w:p w14:paraId="42ED93B6" w14:textId="77777777" w:rsidR="006B36DC" w:rsidRDefault="006B36DC" w:rsidP="006B36DC">
      <w:pPr>
        <w:pStyle w:val="ListParagraph"/>
        <w:ind w:left="1440"/>
      </w:pPr>
      <w:r>
        <w:sym w:font="Symbol" w:char="F0B7"/>
      </w:r>
      <w:r>
        <w:t xml:space="preserve"> the capital outstanding after each repayment for the whole term of the loan. </w:t>
      </w:r>
    </w:p>
    <w:p w14:paraId="47CDCD94" w14:textId="77777777" w:rsidR="006B36DC" w:rsidRDefault="006B36DC" w:rsidP="006B36DC">
      <w:pPr>
        <w:pStyle w:val="ListParagraph"/>
        <w:numPr>
          <w:ilvl w:val="0"/>
          <w:numId w:val="2"/>
        </w:numPr>
      </w:pPr>
      <w:r>
        <w:t>Using the loan schedule from part (ii), determine:</w:t>
      </w:r>
    </w:p>
    <w:p w14:paraId="56F72D72" w14:textId="77777777" w:rsidR="006B36DC" w:rsidRDefault="006B36DC" w:rsidP="006B36DC">
      <w:pPr>
        <w:pStyle w:val="ListParagraph"/>
        <w:ind w:left="1440"/>
      </w:pPr>
      <w:r>
        <w:t xml:space="preserve">(a) the total amount of interest paid over the whole term of the loan </w:t>
      </w:r>
    </w:p>
    <w:p w14:paraId="3DB5F78B" w14:textId="77777777" w:rsidR="006B36DC" w:rsidRDefault="006B36DC" w:rsidP="006B36DC">
      <w:pPr>
        <w:pStyle w:val="ListParagraph"/>
        <w:ind w:left="1440"/>
      </w:pPr>
      <w:r>
        <w:t xml:space="preserve">(b) the interest element and the capital element of the 7th repayment </w:t>
      </w:r>
    </w:p>
    <w:p w14:paraId="7F03C19B" w14:textId="07633570" w:rsidR="006B36DC" w:rsidRDefault="006B36DC" w:rsidP="006B36DC">
      <w:pPr>
        <w:pStyle w:val="ListParagraph"/>
        <w:ind w:left="1440"/>
      </w:pPr>
      <w:r>
        <w:t>(c) the total interest paid and capital repaid in the 2nd year.</w:t>
      </w:r>
    </w:p>
    <w:p w14:paraId="0405ADE2" w14:textId="68EC604F" w:rsidR="006B36DC" w:rsidRDefault="006B36DC" w:rsidP="006B36DC">
      <w:pPr>
        <w:pStyle w:val="ListParagraph"/>
        <w:ind w:left="1440"/>
      </w:pPr>
    </w:p>
    <w:p w14:paraId="2DD8D3B6" w14:textId="19BDBB3C" w:rsidR="00F04369" w:rsidRDefault="006B36DC" w:rsidP="00F04369">
      <w:pPr>
        <w:pStyle w:val="ListParagraph"/>
        <w:numPr>
          <w:ilvl w:val="0"/>
          <w:numId w:val="1"/>
        </w:numPr>
      </w:pPr>
      <w:r>
        <w:t xml:space="preserve">A business takes out a bank loan of </w:t>
      </w:r>
      <w:r w:rsidR="00C74AF9">
        <w:t>Rs. 10000</w:t>
      </w:r>
      <w:r>
        <w:t xml:space="preserve"> to be repaid by </w:t>
      </w:r>
      <w:r w:rsidR="00C74AF9">
        <w:t>month</w:t>
      </w:r>
      <w:r>
        <w:t xml:space="preserve">ly instalments over </w:t>
      </w:r>
      <w:r w:rsidR="00C74AF9">
        <w:t>2</w:t>
      </w:r>
      <w:r>
        <w:t xml:space="preserve"> years.  The annual effective interest rate on the loan is </w:t>
      </w:r>
      <w:r w:rsidR="00C74AF9">
        <w:t>4</w:t>
      </w:r>
      <w:r>
        <w:t xml:space="preserve">%. </w:t>
      </w:r>
    </w:p>
    <w:p w14:paraId="108174A5" w14:textId="77777777" w:rsidR="00F04369" w:rsidRDefault="006B36DC" w:rsidP="00F04369">
      <w:pPr>
        <w:pStyle w:val="ListParagraph"/>
        <w:numPr>
          <w:ilvl w:val="0"/>
          <w:numId w:val="5"/>
        </w:numPr>
      </w:pPr>
      <w:r>
        <w:t xml:space="preserve">Calculate the amount of each quarterly repayment. </w:t>
      </w:r>
    </w:p>
    <w:p w14:paraId="5463B146" w14:textId="5A913A96" w:rsidR="006B36DC" w:rsidRDefault="006B36DC" w:rsidP="00F04369">
      <w:pPr>
        <w:pStyle w:val="ListParagraph"/>
        <w:numPr>
          <w:ilvl w:val="0"/>
          <w:numId w:val="5"/>
        </w:numPr>
      </w:pPr>
      <w:r>
        <w:t xml:space="preserve">Set up a loan schedule that includes: </w:t>
      </w:r>
    </w:p>
    <w:p w14:paraId="0F94B1AF" w14:textId="77777777" w:rsidR="006B36DC" w:rsidRDefault="006B36DC" w:rsidP="006B36DC">
      <w:pPr>
        <w:pStyle w:val="ListParagraph"/>
        <w:ind w:left="1440"/>
      </w:pPr>
      <w:r>
        <w:sym w:font="Symbol" w:char="F0B7"/>
      </w:r>
      <w:r>
        <w:t xml:space="preserve"> the amount of each repayment </w:t>
      </w:r>
    </w:p>
    <w:p w14:paraId="56714596" w14:textId="77777777" w:rsidR="006B36DC" w:rsidRDefault="006B36DC" w:rsidP="006B36DC">
      <w:pPr>
        <w:pStyle w:val="ListParagraph"/>
        <w:ind w:left="1440"/>
      </w:pPr>
      <w:r>
        <w:sym w:font="Symbol" w:char="F0B7"/>
      </w:r>
      <w:r>
        <w:t xml:space="preserve"> the split of each repayment between interest and capital </w:t>
      </w:r>
    </w:p>
    <w:p w14:paraId="5287827A" w14:textId="77777777" w:rsidR="006B36DC" w:rsidRDefault="006B36DC" w:rsidP="006B36DC">
      <w:pPr>
        <w:pStyle w:val="ListParagraph"/>
        <w:ind w:left="1440"/>
      </w:pPr>
      <w:r>
        <w:sym w:font="Symbol" w:char="F0B7"/>
      </w:r>
      <w:r>
        <w:t xml:space="preserve"> the capital outstanding after each repayment for the whole term of the loan. </w:t>
      </w:r>
    </w:p>
    <w:p w14:paraId="33A56D3E" w14:textId="6B53D1B0" w:rsidR="006B36DC" w:rsidRDefault="006B36DC" w:rsidP="00F04369">
      <w:pPr>
        <w:pStyle w:val="ListParagraph"/>
        <w:numPr>
          <w:ilvl w:val="0"/>
          <w:numId w:val="5"/>
        </w:numPr>
      </w:pPr>
      <w:r>
        <w:t>Using the loan schedule from part (ii), determine:</w:t>
      </w:r>
    </w:p>
    <w:p w14:paraId="6C5CC514" w14:textId="77777777" w:rsidR="006B36DC" w:rsidRDefault="006B36DC" w:rsidP="006B36DC">
      <w:pPr>
        <w:pStyle w:val="ListParagraph"/>
        <w:ind w:left="1440"/>
      </w:pPr>
      <w:r>
        <w:t xml:space="preserve">(a) the total amount of interest paid over the whole term of the loan </w:t>
      </w:r>
    </w:p>
    <w:p w14:paraId="3E017D23" w14:textId="304B7013" w:rsidR="006B36DC" w:rsidRDefault="006B36DC" w:rsidP="006B36DC">
      <w:pPr>
        <w:pStyle w:val="ListParagraph"/>
        <w:ind w:left="1440"/>
      </w:pPr>
      <w:r>
        <w:t xml:space="preserve">(b) the interest element and the capital element of the </w:t>
      </w:r>
      <w:r w:rsidR="00C74AF9">
        <w:t>15</w:t>
      </w:r>
      <w:r>
        <w:t xml:space="preserve">th repayment </w:t>
      </w:r>
    </w:p>
    <w:p w14:paraId="5A2A7EB5" w14:textId="7307E746" w:rsidR="006B36DC" w:rsidRDefault="006B36DC" w:rsidP="006B36DC">
      <w:pPr>
        <w:pStyle w:val="ListParagraph"/>
        <w:ind w:left="1440"/>
      </w:pPr>
      <w:r>
        <w:t xml:space="preserve">(c) the total interest paid and capital repaid in the </w:t>
      </w:r>
      <w:r w:rsidR="00C74AF9">
        <w:t>1st</w:t>
      </w:r>
      <w:r>
        <w:t xml:space="preserve"> year.</w:t>
      </w:r>
    </w:p>
    <w:p w14:paraId="4F37B328" w14:textId="2B4BBB2C" w:rsidR="006B36DC" w:rsidRDefault="006B36DC" w:rsidP="006B36DC">
      <w:pPr>
        <w:pStyle w:val="ListParagraph"/>
      </w:pPr>
    </w:p>
    <w:p w14:paraId="67A924C7" w14:textId="63405D4E" w:rsidR="006B36DC" w:rsidRDefault="006B36DC" w:rsidP="00F04369">
      <w:pPr>
        <w:pStyle w:val="ListParagraph"/>
        <w:numPr>
          <w:ilvl w:val="0"/>
          <w:numId w:val="1"/>
        </w:numPr>
      </w:pPr>
      <w:r>
        <w:t xml:space="preserve">A couple takes out a loan of 40,000 to purchase a yacht. As the couple have a low current income, but are expecting their income to grow in the coming years, they agree to make monthly repayments in arrears for 15 years, where each monthly repayment is 5 higher than the previous one. The annual effective interest rate on the loan is 8%. </w:t>
      </w:r>
    </w:p>
    <w:p w14:paraId="72AEB9A7" w14:textId="341534AE" w:rsidR="006B36DC" w:rsidRDefault="006B36DC" w:rsidP="006B36DC">
      <w:pPr>
        <w:pStyle w:val="ListParagraph"/>
        <w:numPr>
          <w:ilvl w:val="0"/>
          <w:numId w:val="3"/>
        </w:numPr>
      </w:pPr>
      <w:r>
        <w:t xml:space="preserve">By constructing the loan schedule for the whole term of the loan, showing: </w:t>
      </w:r>
    </w:p>
    <w:p w14:paraId="7E086911" w14:textId="77777777" w:rsidR="00F04369" w:rsidRDefault="006B36DC" w:rsidP="006B36DC">
      <w:pPr>
        <w:pStyle w:val="ListParagraph"/>
        <w:ind w:left="1440"/>
      </w:pPr>
      <w:r>
        <w:sym w:font="Symbol" w:char="F0B7"/>
      </w:r>
      <w:r>
        <w:t xml:space="preserve"> the amount of each repayment </w:t>
      </w:r>
    </w:p>
    <w:p w14:paraId="40B6DBD4" w14:textId="77777777" w:rsidR="00F04369" w:rsidRDefault="006B36DC" w:rsidP="006B36DC">
      <w:pPr>
        <w:pStyle w:val="ListParagraph"/>
        <w:ind w:left="1440"/>
      </w:pPr>
      <w:r>
        <w:sym w:font="Symbol" w:char="F0B7"/>
      </w:r>
      <w:r>
        <w:t xml:space="preserve"> the split of each repayment between interest and capital, and </w:t>
      </w:r>
    </w:p>
    <w:p w14:paraId="4E825772" w14:textId="77777777" w:rsidR="00F04369" w:rsidRDefault="006B36DC" w:rsidP="006B36DC">
      <w:pPr>
        <w:pStyle w:val="ListParagraph"/>
        <w:ind w:left="1440"/>
      </w:pPr>
      <w:r>
        <w:lastRenderedPageBreak/>
        <w:sym w:font="Symbol" w:char="F0B7"/>
      </w:r>
      <w:r>
        <w:t xml:space="preserve"> the capital outstanding after each repayment calculate the amount of the first monthly repayment needed to ensure that the capital outstanding is 0 at the end of the term of the loan. </w:t>
      </w:r>
    </w:p>
    <w:p w14:paraId="416A609C" w14:textId="77777777" w:rsidR="00F04369" w:rsidRDefault="006B36DC" w:rsidP="00F04369">
      <w:pPr>
        <w:pStyle w:val="ListParagraph"/>
        <w:numPr>
          <w:ilvl w:val="0"/>
          <w:numId w:val="3"/>
        </w:numPr>
      </w:pPr>
      <w:r>
        <w:t xml:space="preserve">Plot a graph showing the capital outstanding at the end of each year of the 15-year term. </w:t>
      </w:r>
    </w:p>
    <w:p w14:paraId="62F55727" w14:textId="77777777" w:rsidR="00F04369" w:rsidRDefault="006B36DC" w:rsidP="00F04369">
      <w:pPr>
        <w:pStyle w:val="ListParagraph"/>
        <w:numPr>
          <w:ilvl w:val="0"/>
          <w:numId w:val="3"/>
        </w:numPr>
      </w:pPr>
      <w:r>
        <w:t xml:space="preserve">Comment on your graph. </w:t>
      </w:r>
    </w:p>
    <w:p w14:paraId="13586386" w14:textId="32B5EDB9" w:rsidR="006B36DC" w:rsidRDefault="006B36DC" w:rsidP="00F04369">
      <w:pPr>
        <w:pStyle w:val="ListParagraph"/>
        <w:numPr>
          <w:ilvl w:val="0"/>
          <w:numId w:val="3"/>
        </w:numPr>
      </w:pPr>
      <w:r>
        <w:t>Determine which repayment causes the capital outstanding to fall below 15,000.</w:t>
      </w:r>
    </w:p>
    <w:p w14:paraId="086D96C5" w14:textId="6F3DBEC2" w:rsidR="007B6F51" w:rsidRDefault="007B6F51" w:rsidP="007B6F51">
      <w:pPr>
        <w:pStyle w:val="ListParagraph"/>
        <w:ind w:left="1440"/>
      </w:pPr>
    </w:p>
    <w:p w14:paraId="1646DF79" w14:textId="6A4F746C" w:rsidR="007B6F51" w:rsidRDefault="007B6F51" w:rsidP="007B6F51">
      <w:pPr>
        <w:pStyle w:val="ListParagraph"/>
        <w:numPr>
          <w:ilvl w:val="0"/>
          <w:numId w:val="1"/>
        </w:numPr>
      </w:pPr>
      <w:r>
        <w:t xml:space="preserve">A couple takes out a loan of </w:t>
      </w:r>
      <w:r w:rsidR="00A64A2D">
        <w:t>10</w:t>
      </w:r>
      <w:r>
        <w:t xml:space="preserve">0,000 to purchase a </w:t>
      </w:r>
      <w:r w:rsidR="00A64A2D">
        <w:t>house</w:t>
      </w:r>
      <w:r>
        <w:t xml:space="preserve">. As the couple have a low current income, but are expecting their income to grow in the coming years, they agree to make monthly repayments in arrears for </w:t>
      </w:r>
      <w:r w:rsidR="00A64A2D">
        <w:t>10</w:t>
      </w:r>
      <w:r>
        <w:t xml:space="preserve"> years, where each monthly repayment is </w:t>
      </w:r>
      <w:r w:rsidR="00A64A2D">
        <w:t>2</w:t>
      </w:r>
      <w:r>
        <w:t xml:space="preserve">5 higher than the previous one. The annual effective interest rate on the loan is </w:t>
      </w:r>
      <w:r w:rsidR="00A64A2D">
        <w:t>6</w:t>
      </w:r>
      <w:r>
        <w:t xml:space="preserve">%. </w:t>
      </w:r>
    </w:p>
    <w:p w14:paraId="37F7D630" w14:textId="77777777" w:rsidR="007B6F51" w:rsidRDefault="007B6F51" w:rsidP="007B6F51">
      <w:pPr>
        <w:pStyle w:val="ListParagraph"/>
        <w:numPr>
          <w:ilvl w:val="0"/>
          <w:numId w:val="3"/>
        </w:numPr>
      </w:pPr>
      <w:r>
        <w:t xml:space="preserve">By constructing the loan schedule for the whole term of the loan, showing: </w:t>
      </w:r>
    </w:p>
    <w:p w14:paraId="39E0AFE0" w14:textId="77777777" w:rsidR="007B6F51" w:rsidRDefault="007B6F51" w:rsidP="007B6F51">
      <w:pPr>
        <w:pStyle w:val="ListParagraph"/>
        <w:ind w:left="1440"/>
      </w:pPr>
      <w:r>
        <w:sym w:font="Symbol" w:char="F0B7"/>
      </w:r>
      <w:r>
        <w:t xml:space="preserve"> the amount of each repayment </w:t>
      </w:r>
    </w:p>
    <w:p w14:paraId="7BC8064E" w14:textId="77777777" w:rsidR="007B6F51" w:rsidRDefault="007B6F51" w:rsidP="007B6F51">
      <w:pPr>
        <w:pStyle w:val="ListParagraph"/>
        <w:ind w:left="1440"/>
      </w:pPr>
      <w:r>
        <w:sym w:font="Symbol" w:char="F0B7"/>
      </w:r>
      <w:r>
        <w:t xml:space="preserve"> the split of each repayment between interest and capital, and </w:t>
      </w:r>
    </w:p>
    <w:p w14:paraId="43A6C7AF" w14:textId="77777777" w:rsidR="007B6F51" w:rsidRDefault="007B6F51" w:rsidP="007B6F51">
      <w:pPr>
        <w:pStyle w:val="ListParagraph"/>
        <w:ind w:left="1440"/>
      </w:pPr>
      <w:r>
        <w:sym w:font="Symbol" w:char="F0B7"/>
      </w:r>
      <w:r>
        <w:t xml:space="preserve"> the capital outstanding after each repayment calculate the amount of the first monthly repayment needed to ensure that the capital outstanding is 0 at the end of the term of the loan. </w:t>
      </w:r>
    </w:p>
    <w:p w14:paraId="70476D65" w14:textId="008AE102" w:rsidR="007B6F51" w:rsidRDefault="007B6F51" w:rsidP="007B6F51">
      <w:pPr>
        <w:pStyle w:val="ListParagraph"/>
        <w:numPr>
          <w:ilvl w:val="0"/>
          <w:numId w:val="3"/>
        </w:numPr>
      </w:pPr>
      <w:r>
        <w:t xml:space="preserve">Plot a graph showing the capital outstanding at the end of each year of the </w:t>
      </w:r>
      <w:r w:rsidR="00A64A2D">
        <w:t>10</w:t>
      </w:r>
      <w:r>
        <w:t xml:space="preserve">-year term. </w:t>
      </w:r>
    </w:p>
    <w:p w14:paraId="7F3CC050" w14:textId="77777777" w:rsidR="007B6F51" w:rsidRDefault="007B6F51" w:rsidP="007B6F51">
      <w:pPr>
        <w:pStyle w:val="ListParagraph"/>
        <w:numPr>
          <w:ilvl w:val="0"/>
          <w:numId w:val="3"/>
        </w:numPr>
      </w:pPr>
      <w:r>
        <w:t xml:space="preserve">Comment on your graph. </w:t>
      </w:r>
    </w:p>
    <w:p w14:paraId="58AAAA62" w14:textId="16C251FF" w:rsidR="007B6F51" w:rsidRDefault="007B6F51" w:rsidP="007B6F51">
      <w:pPr>
        <w:pStyle w:val="ListParagraph"/>
        <w:numPr>
          <w:ilvl w:val="0"/>
          <w:numId w:val="3"/>
        </w:numPr>
      </w:pPr>
      <w:r>
        <w:t xml:space="preserve">Determine which repayment causes the capital outstanding to fall below </w:t>
      </w:r>
      <w:r w:rsidR="00A64A2D">
        <w:t>55</w:t>
      </w:r>
      <w:r>
        <w:t>,000.</w:t>
      </w:r>
    </w:p>
    <w:p w14:paraId="2ECC0559" w14:textId="26574C0B" w:rsidR="007B6F51" w:rsidRDefault="007B6F51" w:rsidP="007B6F51">
      <w:pPr>
        <w:pStyle w:val="ListParagraph"/>
      </w:pPr>
    </w:p>
    <w:p w14:paraId="30CD7605" w14:textId="77777777" w:rsidR="007B6F51" w:rsidRDefault="007B6F51" w:rsidP="007B6F51">
      <w:pPr>
        <w:pStyle w:val="ListParagraph"/>
        <w:numPr>
          <w:ilvl w:val="0"/>
          <w:numId w:val="1"/>
        </w:numPr>
      </w:pPr>
      <w:r>
        <w:t xml:space="preserve">In order to buy some new bedroom furniture, a woman takes out a loan of 3,000. Under the terms of the loan, the repayment schedule is as follows: </w:t>
      </w:r>
    </w:p>
    <w:p w14:paraId="7C9B97F6" w14:textId="77777777" w:rsidR="007B6F51" w:rsidRDefault="007B6F51" w:rsidP="007B6F51">
      <w:pPr>
        <w:pStyle w:val="ListParagraph"/>
      </w:pPr>
      <w:r>
        <w:sym w:font="Symbol" w:char="F0B7"/>
      </w:r>
      <w:r>
        <w:t xml:space="preserve"> no repayments are made for the first 3 years after taking out the loan, </w:t>
      </w:r>
    </w:p>
    <w:p w14:paraId="416A8282" w14:textId="77777777" w:rsidR="007B6F51" w:rsidRDefault="007B6F51" w:rsidP="007B6F51">
      <w:pPr>
        <w:pStyle w:val="ListParagraph"/>
      </w:pPr>
      <w:r>
        <w:sym w:font="Symbol" w:char="F0B7"/>
      </w:r>
      <w:r>
        <w:t xml:space="preserve"> then repayments of 250 are made quarterly in advance for the next 2 years, </w:t>
      </w:r>
    </w:p>
    <w:p w14:paraId="40BB3D31" w14:textId="77777777" w:rsidR="007B6F51" w:rsidRDefault="007B6F51" w:rsidP="007B6F51">
      <w:pPr>
        <w:pStyle w:val="ListParagraph"/>
      </w:pPr>
      <w:r>
        <w:sym w:font="Symbol" w:char="F0B7"/>
      </w:r>
      <w:r>
        <w:t xml:space="preserve"> followed by repayments of 450 quarterly in advance for the next 3 years.</w:t>
      </w:r>
    </w:p>
    <w:p w14:paraId="7E0CFEAF" w14:textId="00D8EDC2" w:rsidR="007B6F51" w:rsidRDefault="007B6F51" w:rsidP="007B6F51">
      <w:pPr>
        <w:pStyle w:val="ListParagraph"/>
      </w:pPr>
      <w:r>
        <w:t>Calculate the APR on this loan.</w:t>
      </w:r>
    </w:p>
    <w:p w14:paraId="1D25D2AB" w14:textId="4F0F9D86" w:rsidR="007B6F51" w:rsidRDefault="007B6F51" w:rsidP="007B6F51">
      <w:pPr>
        <w:pStyle w:val="ListParagraph"/>
      </w:pPr>
    </w:p>
    <w:p w14:paraId="3DC216FA" w14:textId="116E12E9" w:rsidR="007B6F51" w:rsidRDefault="007B6F51" w:rsidP="007B6F51">
      <w:pPr>
        <w:pStyle w:val="ListParagraph"/>
        <w:numPr>
          <w:ilvl w:val="0"/>
          <w:numId w:val="1"/>
        </w:numPr>
      </w:pPr>
      <w:r>
        <w:t xml:space="preserve">In order to buy some </w:t>
      </w:r>
      <w:r w:rsidR="00C62A70">
        <w:t xml:space="preserve">raw materials for her jewellery business, </w:t>
      </w:r>
      <w:r>
        <w:t xml:space="preserve">a woman takes out a loan of </w:t>
      </w:r>
      <w:r w:rsidR="00C62A70">
        <w:t>15</w:t>
      </w:r>
      <w:r>
        <w:t xml:space="preserve">,000. Under the terms of the loan, the repayment schedule is as follows: </w:t>
      </w:r>
    </w:p>
    <w:p w14:paraId="229021DE" w14:textId="160A2351" w:rsidR="007B6F51" w:rsidRDefault="007B6F51" w:rsidP="007B6F51">
      <w:pPr>
        <w:pStyle w:val="ListParagraph"/>
      </w:pPr>
      <w:r>
        <w:sym w:font="Symbol" w:char="F0B7"/>
      </w:r>
      <w:r>
        <w:t xml:space="preserve"> repayments of </w:t>
      </w:r>
      <w:r w:rsidR="00C62A70">
        <w:t>18</w:t>
      </w:r>
      <w:r>
        <w:t>0</w:t>
      </w:r>
      <w:r w:rsidR="00C62A70">
        <w:t>0</w:t>
      </w:r>
      <w:r>
        <w:t xml:space="preserve"> are made </w:t>
      </w:r>
      <w:r w:rsidR="00C62A70">
        <w:t>monthly</w:t>
      </w:r>
      <w:r>
        <w:t xml:space="preserve"> in advance for the next 2 years, </w:t>
      </w:r>
    </w:p>
    <w:p w14:paraId="0E6FFD5F" w14:textId="62802A11" w:rsidR="007B6F51" w:rsidRDefault="007B6F51" w:rsidP="007B6F51">
      <w:pPr>
        <w:pStyle w:val="ListParagraph"/>
      </w:pPr>
      <w:r>
        <w:sym w:font="Symbol" w:char="F0B7"/>
      </w:r>
      <w:r>
        <w:t xml:space="preserve"> followed by repayments of </w:t>
      </w:r>
      <w:r w:rsidR="00C62A70">
        <w:t>36</w:t>
      </w:r>
      <w:r>
        <w:t>0</w:t>
      </w:r>
      <w:r w:rsidR="00C62A70">
        <w:t>0</w:t>
      </w:r>
      <w:r>
        <w:t xml:space="preserve"> </w:t>
      </w:r>
      <w:r w:rsidR="00C62A70">
        <w:t>monthly</w:t>
      </w:r>
      <w:r>
        <w:t xml:space="preserve"> in advance for the next </w:t>
      </w:r>
      <w:r w:rsidR="00C62A70">
        <w:t>2</w:t>
      </w:r>
      <w:r>
        <w:t xml:space="preserve"> years.</w:t>
      </w:r>
    </w:p>
    <w:p w14:paraId="7957D011" w14:textId="77777777" w:rsidR="007B6F51" w:rsidRDefault="007B6F51" w:rsidP="007B6F51">
      <w:pPr>
        <w:pStyle w:val="ListParagraph"/>
      </w:pPr>
      <w:r>
        <w:t>Calculate the APR on this loan.</w:t>
      </w:r>
    </w:p>
    <w:p w14:paraId="251AF3E3" w14:textId="703C3FFB" w:rsidR="007B6F51" w:rsidRDefault="007B6F51" w:rsidP="007B6F51"/>
    <w:sectPr w:rsidR="007B6F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36631"/>
    <w:multiLevelType w:val="hybridMultilevel"/>
    <w:tmpl w:val="8C56248C"/>
    <w:lvl w:ilvl="0" w:tplc="E71A70D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7F54695"/>
    <w:multiLevelType w:val="hybridMultilevel"/>
    <w:tmpl w:val="4B80FBF0"/>
    <w:lvl w:ilvl="0" w:tplc="9E9675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9213B0"/>
    <w:multiLevelType w:val="hybridMultilevel"/>
    <w:tmpl w:val="51B62752"/>
    <w:lvl w:ilvl="0" w:tplc="BBAAE40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625FBB"/>
    <w:multiLevelType w:val="hybridMultilevel"/>
    <w:tmpl w:val="D79C138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A1AA6"/>
    <w:multiLevelType w:val="hybridMultilevel"/>
    <w:tmpl w:val="FCBA2BBE"/>
    <w:lvl w:ilvl="0" w:tplc="2000F47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G2NDG3MLEwMTY0MzFT0lEKTi0uzszPAykwqgUAhMwpAiwAAAA="/>
  </w:docVars>
  <w:rsids>
    <w:rsidRoot w:val="00101B07"/>
    <w:rsid w:val="00080F26"/>
    <w:rsid w:val="00101B07"/>
    <w:rsid w:val="002C63C6"/>
    <w:rsid w:val="00366876"/>
    <w:rsid w:val="006B36DC"/>
    <w:rsid w:val="007714C4"/>
    <w:rsid w:val="007B6F51"/>
    <w:rsid w:val="00A64A2D"/>
    <w:rsid w:val="00AA10E0"/>
    <w:rsid w:val="00C62A70"/>
    <w:rsid w:val="00C74AF9"/>
    <w:rsid w:val="00D55E9C"/>
    <w:rsid w:val="00DB03BD"/>
    <w:rsid w:val="00F04369"/>
    <w:rsid w:val="00F9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0A823"/>
  <w15:chartTrackingRefBased/>
  <w15:docId w15:val="{CDDF117A-560E-4A48-8EED-C12720E2C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B07"/>
    <w:pPr>
      <w:ind w:left="720"/>
      <w:contextualSpacing/>
    </w:pPr>
  </w:style>
  <w:style w:type="table" w:styleId="TableGrid">
    <w:name w:val="Table Grid"/>
    <w:basedOn w:val="TableNormal"/>
    <w:uiPriority w:val="59"/>
    <w:rsid w:val="00DB0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1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3</cp:revision>
  <dcterms:created xsi:type="dcterms:W3CDTF">2021-01-06T08:19:00Z</dcterms:created>
  <dcterms:modified xsi:type="dcterms:W3CDTF">2021-01-07T18:36:00Z</dcterms:modified>
</cp:coreProperties>
</file>